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6F27" w:rsidRPr="0082588C" w:rsidRDefault="0082588C" w:rsidP="0082588C">
      <w:pPr>
        <w:jc w:val="center"/>
        <w:rPr>
          <w:b/>
          <w:sz w:val="28"/>
          <w:szCs w:val="28"/>
          <w:lang w:val="uz-Cyrl-UZ"/>
        </w:rPr>
      </w:pPr>
      <w:proofErr w:type="spellStart"/>
      <w:r w:rsidRPr="0082588C">
        <w:rPr>
          <w:b/>
          <w:sz w:val="28"/>
          <w:szCs w:val="28"/>
        </w:rPr>
        <w:t>Инвеститцион</w:t>
      </w:r>
      <w:proofErr w:type="spellEnd"/>
      <w:r w:rsidRPr="0082588C">
        <w:rPr>
          <w:b/>
          <w:sz w:val="28"/>
          <w:szCs w:val="28"/>
        </w:rPr>
        <w:t xml:space="preserve"> </w:t>
      </w:r>
      <w:proofErr w:type="spellStart"/>
      <w:r w:rsidRPr="0082588C">
        <w:rPr>
          <w:b/>
          <w:sz w:val="28"/>
          <w:szCs w:val="28"/>
        </w:rPr>
        <w:t>лойихалар</w:t>
      </w:r>
      <w:proofErr w:type="spellEnd"/>
      <w:r w:rsidRPr="0082588C">
        <w:rPr>
          <w:b/>
          <w:sz w:val="28"/>
          <w:szCs w:val="28"/>
        </w:rPr>
        <w:t xml:space="preserve"> </w:t>
      </w:r>
      <w:proofErr w:type="spellStart"/>
      <w:r w:rsidRPr="0082588C">
        <w:rPr>
          <w:b/>
          <w:sz w:val="28"/>
          <w:szCs w:val="28"/>
        </w:rPr>
        <w:t>тахлил</w:t>
      </w:r>
      <w:proofErr w:type="spellEnd"/>
      <w:r w:rsidRPr="0082588C">
        <w:rPr>
          <w:b/>
          <w:sz w:val="28"/>
          <w:szCs w:val="28"/>
        </w:rPr>
        <w:t xml:space="preserve"> </w:t>
      </w:r>
      <w:proofErr w:type="spellStart"/>
      <w:r w:rsidRPr="0082588C">
        <w:rPr>
          <w:b/>
          <w:sz w:val="28"/>
          <w:szCs w:val="28"/>
        </w:rPr>
        <w:t>фанидан</w:t>
      </w:r>
      <w:proofErr w:type="spellEnd"/>
      <w:r w:rsidRPr="0082588C">
        <w:rPr>
          <w:b/>
          <w:sz w:val="28"/>
          <w:szCs w:val="28"/>
        </w:rPr>
        <w:t xml:space="preserve"> муста</w:t>
      </w:r>
      <w:r w:rsidRPr="0082588C">
        <w:rPr>
          <w:b/>
          <w:sz w:val="28"/>
          <w:szCs w:val="28"/>
          <w:lang w:val="uz-Cyrl-UZ"/>
        </w:rPr>
        <w:t>қил иш мавзулари хемисдаги ракам бўйича лойиха йўналишини танлаб кичик лойиха шаклига келтириш</w:t>
      </w:r>
      <w:r w:rsidRPr="0082588C">
        <w:rPr>
          <w:rStyle w:val="a6"/>
          <w:b/>
          <w:color w:val="FF0000"/>
          <w:sz w:val="28"/>
          <w:szCs w:val="28"/>
          <w:lang w:val="uz-Cyrl-UZ"/>
        </w:rPr>
        <w:footnoteReference w:id="1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08"/>
        <w:gridCol w:w="5322"/>
        <w:gridCol w:w="3323"/>
      </w:tblGrid>
      <w:tr w:rsidR="0082588C" w:rsidTr="0082588C">
        <w:tc>
          <w:tcPr>
            <w:tcW w:w="1408" w:type="dxa"/>
          </w:tcPr>
          <w:p w:rsidR="0082588C" w:rsidRPr="0082588C" w:rsidRDefault="0082588C" w:rsidP="0082588C">
            <w:pPr>
              <w:jc w:val="center"/>
              <w:rPr>
                <w:color w:val="FF0000"/>
                <w:lang w:val="uz-Cyrl-UZ"/>
              </w:rPr>
            </w:pPr>
            <w:r w:rsidRPr="0082588C">
              <w:rPr>
                <w:color w:val="FF0000"/>
                <w:lang w:val="uz-Cyrl-UZ"/>
              </w:rPr>
              <w:t>Талабанинг хемис раками</w:t>
            </w:r>
          </w:p>
        </w:tc>
        <w:tc>
          <w:tcPr>
            <w:tcW w:w="5488" w:type="dxa"/>
          </w:tcPr>
          <w:p w:rsidR="0082588C" w:rsidRPr="0082588C" w:rsidRDefault="0082588C" w:rsidP="0082588C">
            <w:pPr>
              <w:jc w:val="center"/>
              <w:rPr>
                <w:color w:val="FF0000"/>
                <w:lang w:val="uz-Cyrl-UZ"/>
              </w:rPr>
            </w:pPr>
            <w:r w:rsidRPr="0082588C">
              <w:rPr>
                <w:color w:val="FF0000"/>
                <w:lang w:val="uz-Cyrl-UZ"/>
              </w:rPr>
              <w:t>лойиха йўналиши</w:t>
            </w:r>
            <w:r w:rsidRPr="0082588C">
              <w:rPr>
                <w:color w:val="FF0000"/>
                <w:lang w:val="uz-Cyrl-UZ"/>
              </w:rPr>
              <w:t xml:space="preserve"> сохаси</w:t>
            </w:r>
          </w:p>
        </w:tc>
        <w:tc>
          <w:tcPr>
            <w:tcW w:w="3383" w:type="dxa"/>
          </w:tcPr>
          <w:p w:rsidR="0082588C" w:rsidRPr="0082588C" w:rsidRDefault="0082588C" w:rsidP="0082588C">
            <w:pPr>
              <w:jc w:val="center"/>
              <w:rPr>
                <w:color w:val="FF0000"/>
                <w:lang w:val="uz-Cyrl-UZ"/>
              </w:rPr>
            </w:pPr>
            <w:r w:rsidRPr="0082588C">
              <w:rPr>
                <w:color w:val="FF0000"/>
                <w:lang w:val="uz-Cyrl-UZ"/>
              </w:rPr>
              <w:t>Маблағ шаклланиши</w:t>
            </w:r>
          </w:p>
        </w:tc>
      </w:tr>
      <w:tr w:rsidR="0082588C" w:rsidTr="0082588C">
        <w:tc>
          <w:tcPr>
            <w:tcW w:w="140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1</w:t>
            </w:r>
          </w:p>
        </w:tc>
        <w:tc>
          <w:tcPr>
            <w:tcW w:w="548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Қишлоқ хўжалиги сохаси</w:t>
            </w:r>
          </w:p>
        </w:tc>
        <w:tc>
          <w:tcPr>
            <w:tcW w:w="3383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Грант асосида</w:t>
            </w:r>
          </w:p>
        </w:tc>
      </w:tr>
      <w:tr w:rsidR="0082588C" w:rsidTr="0082588C">
        <w:tc>
          <w:tcPr>
            <w:tcW w:w="140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2</w:t>
            </w:r>
          </w:p>
        </w:tc>
        <w:tc>
          <w:tcPr>
            <w:tcW w:w="548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Савдо сохаси йўналиши</w:t>
            </w:r>
          </w:p>
        </w:tc>
        <w:tc>
          <w:tcPr>
            <w:tcW w:w="3383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Ўз маблағи асосида</w:t>
            </w:r>
          </w:p>
        </w:tc>
      </w:tr>
      <w:tr w:rsidR="0082588C" w:rsidTr="0082588C">
        <w:tc>
          <w:tcPr>
            <w:tcW w:w="140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3</w:t>
            </w:r>
          </w:p>
        </w:tc>
        <w:tc>
          <w:tcPr>
            <w:tcW w:w="548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Ишлаб чиқариш сохаси йўналиши</w:t>
            </w:r>
          </w:p>
        </w:tc>
        <w:tc>
          <w:tcPr>
            <w:tcW w:w="3383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Банк маблағи асосида</w:t>
            </w:r>
          </w:p>
        </w:tc>
      </w:tr>
      <w:tr w:rsidR="0082588C" w:rsidTr="0082588C">
        <w:tc>
          <w:tcPr>
            <w:tcW w:w="140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4</w:t>
            </w:r>
          </w:p>
        </w:tc>
        <w:tc>
          <w:tcPr>
            <w:tcW w:w="548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Саноат сохаси йўналиши</w:t>
            </w:r>
          </w:p>
        </w:tc>
        <w:tc>
          <w:tcPr>
            <w:tcW w:w="3383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Қарз маблағлари асосида</w:t>
            </w:r>
          </w:p>
        </w:tc>
      </w:tr>
      <w:tr w:rsidR="0082588C" w:rsidTr="0082588C">
        <w:tc>
          <w:tcPr>
            <w:tcW w:w="140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5</w:t>
            </w:r>
          </w:p>
        </w:tc>
        <w:tc>
          <w:tcPr>
            <w:tcW w:w="548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Қишлоқ хўжалиги сохаси</w:t>
            </w:r>
          </w:p>
        </w:tc>
        <w:tc>
          <w:tcPr>
            <w:tcW w:w="3383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Номоддий инвестициялар асосида</w:t>
            </w:r>
          </w:p>
        </w:tc>
      </w:tr>
      <w:tr w:rsidR="0082588C" w:rsidTr="0082588C">
        <w:tc>
          <w:tcPr>
            <w:tcW w:w="140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6</w:t>
            </w:r>
          </w:p>
        </w:tc>
        <w:tc>
          <w:tcPr>
            <w:tcW w:w="548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Савдо сохаси йўналиши</w:t>
            </w:r>
          </w:p>
        </w:tc>
        <w:tc>
          <w:tcPr>
            <w:tcW w:w="3383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Грант асосида</w:t>
            </w:r>
          </w:p>
        </w:tc>
      </w:tr>
      <w:tr w:rsidR="0082588C" w:rsidTr="0082588C">
        <w:tc>
          <w:tcPr>
            <w:tcW w:w="140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7</w:t>
            </w:r>
          </w:p>
        </w:tc>
        <w:tc>
          <w:tcPr>
            <w:tcW w:w="548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Ишлаб чиқариш сохаси йўналиши</w:t>
            </w:r>
          </w:p>
        </w:tc>
        <w:tc>
          <w:tcPr>
            <w:tcW w:w="3383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Ўз маблағи асосида</w:t>
            </w:r>
          </w:p>
        </w:tc>
      </w:tr>
      <w:tr w:rsidR="0082588C" w:rsidTr="0082588C">
        <w:tc>
          <w:tcPr>
            <w:tcW w:w="140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8</w:t>
            </w:r>
          </w:p>
        </w:tc>
        <w:tc>
          <w:tcPr>
            <w:tcW w:w="548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Саноат сохаси йўналиши</w:t>
            </w:r>
          </w:p>
        </w:tc>
        <w:tc>
          <w:tcPr>
            <w:tcW w:w="3383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Банк маблағи асосида</w:t>
            </w:r>
          </w:p>
        </w:tc>
      </w:tr>
      <w:tr w:rsidR="0082588C" w:rsidTr="0082588C">
        <w:tc>
          <w:tcPr>
            <w:tcW w:w="140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9</w:t>
            </w:r>
          </w:p>
        </w:tc>
        <w:tc>
          <w:tcPr>
            <w:tcW w:w="548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Қишлоқ хўжалиги сохаси</w:t>
            </w:r>
          </w:p>
        </w:tc>
        <w:tc>
          <w:tcPr>
            <w:tcW w:w="3383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Қарз маблағлари асосида</w:t>
            </w:r>
          </w:p>
        </w:tc>
      </w:tr>
      <w:tr w:rsidR="0082588C" w:rsidTr="0082588C">
        <w:tc>
          <w:tcPr>
            <w:tcW w:w="140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10</w:t>
            </w:r>
          </w:p>
        </w:tc>
        <w:tc>
          <w:tcPr>
            <w:tcW w:w="548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Савдо сохаси йўналиши</w:t>
            </w:r>
          </w:p>
        </w:tc>
        <w:tc>
          <w:tcPr>
            <w:tcW w:w="3383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Номоддий инвестициялар асосида</w:t>
            </w:r>
          </w:p>
        </w:tc>
      </w:tr>
      <w:tr w:rsidR="0082588C" w:rsidTr="0082588C">
        <w:tc>
          <w:tcPr>
            <w:tcW w:w="140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11</w:t>
            </w:r>
          </w:p>
        </w:tc>
        <w:tc>
          <w:tcPr>
            <w:tcW w:w="548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Ишлаб чиқариш сохаси йўналиши</w:t>
            </w:r>
          </w:p>
        </w:tc>
        <w:tc>
          <w:tcPr>
            <w:tcW w:w="3383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Грант асосида</w:t>
            </w:r>
          </w:p>
        </w:tc>
      </w:tr>
      <w:tr w:rsidR="0082588C" w:rsidTr="0082588C">
        <w:tc>
          <w:tcPr>
            <w:tcW w:w="140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12</w:t>
            </w:r>
          </w:p>
        </w:tc>
        <w:tc>
          <w:tcPr>
            <w:tcW w:w="548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Саноат сохаси йўналиши</w:t>
            </w:r>
          </w:p>
        </w:tc>
        <w:tc>
          <w:tcPr>
            <w:tcW w:w="3383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Ўз маблағи асосида</w:t>
            </w:r>
          </w:p>
        </w:tc>
      </w:tr>
      <w:tr w:rsidR="0082588C" w:rsidTr="0082588C">
        <w:tc>
          <w:tcPr>
            <w:tcW w:w="140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13</w:t>
            </w:r>
          </w:p>
        </w:tc>
        <w:tc>
          <w:tcPr>
            <w:tcW w:w="548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Қишлоқ хўжалиги сохаси</w:t>
            </w:r>
          </w:p>
        </w:tc>
        <w:tc>
          <w:tcPr>
            <w:tcW w:w="3383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Банк маблағи асосида</w:t>
            </w:r>
          </w:p>
        </w:tc>
      </w:tr>
      <w:tr w:rsidR="0082588C" w:rsidTr="0082588C">
        <w:tc>
          <w:tcPr>
            <w:tcW w:w="140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14</w:t>
            </w:r>
          </w:p>
        </w:tc>
        <w:tc>
          <w:tcPr>
            <w:tcW w:w="548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Савдо сохаси йўналиши</w:t>
            </w:r>
          </w:p>
        </w:tc>
        <w:tc>
          <w:tcPr>
            <w:tcW w:w="3383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Қарз маблағлари асосида</w:t>
            </w:r>
          </w:p>
        </w:tc>
      </w:tr>
      <w:tr w:rsidR="0082588C" w:rsidTr="0082588C">
        <w:tc>
          <w:tcPr>
            <w:tcW w:w="140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15</w:t>
            </w:r>
          </w:p>
        </w:tc>
        <w:tc>
          <w:tcPr>
            <w:tcW w:w="548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Ишлаб чиқариш сохаси йўналиши</w:t>
            </w:r>
          </w:p>
        </w:tc>
        <w:tc>
          <w:tcPr>
            <w:tcW w:w="3383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Номоддий инвестициялар асосида</w:t>
            </w:r>
          </w:p>
        </w:tc>
      </w:tr>
      <w:tr w:rsidR="0082588C" w:rsidTr="0082588C">
        <w:tc>
          <w:tcPr>
            <w:tcW w:w="140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16</w:t>
            </w:r>
          </w:p>
        </w:tc>
        <w:tc>
          <w:tcPr>
            <w:tcW w:w="548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Саноат сохаси йўналиши</w:t>
            </w:r>
          </w:p>
        </w:tc>
        <w:tc>
          <w:tcPr>
            <w:tcW w:w="3383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Грант асосида</w:t>
            </w:r>
          </w:p>
        </w:tc>
      </w:tr>
      <w:tr w:rsidR="0082588C" w:rsidTr="0082588C">
        <w:tc>
          <w:tcPr>
            <w:tcW w:w="140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17</w:t>
            </w:r>
          </w:p>
        </w:tc>
        <w:tc>
          <w:tcPr>
            <w:tcW w:w="548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Қишлоқ хўжалиги сохаси</w:t>
            </w:r>
          </w:p>
        </w:tc>
        <w:tc>
          <w:tcPr>
            <w:tcW w:w="3383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Ўз маблағи асосида</w:t>
            </w:r>
          </w:p>
        </w:tc>
      </w:tr>
      <w:tr w:rsidR="0082588C" w:rsidTr="0082588C">
        <w:tc>
          <w:tcPr>
            <w:tcW w:w="140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18</w:t>
            </w:r>
          </w:p>
        </w:tc>
        <w:tc>
          <w:tcPr>
            <w:tcW w:w="548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Савдо сохаси йўналиши</w:t>
            </w:r>
          </w:p>
        </w:tc>
        <w:tc>
          <w:tcPr>
            <w:tcW w:w="3383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Банк маблағи асосида</w:t>
            </w:r>
          </w:p>
        </w:tc>
      </w:tr>
      <w:tr w:rsidR="0082588C" w:rsidTr="0082588C">
        <w:tc>
          <w:tcPr>
            <w:tcW w:w="140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19</w:t>
            </w:r>
          </w:p>
        </w:tc>
        <w:tc>
          <w:tcPr>
            <w:tcW w:w="548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Ишлаб чиқариш сохаси йўналиши</w:t>
            </w:r>
          </w:p>
        </w:tc>
        <w:tc>
          <w:tcPr>
            <w:tcW w:w="3383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Қарз маблағлари асосида</w:t>
            </w:r>
          </w:p>
        </w:tc>
      </w:tr>
      <w:tr w:rsidR="0082588C" w:rsidTr="0082588C">
        <w:tc>
          <w:tcPr>
            <w:tcW w:w="140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20</w:t>
            </w:r>
          </w:p>
        </w:tc>
        <w:tc>
          <w:tcPr>
            <w:tcW w:w="548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Саноат сохаси йўналиши</w:t>
            </w:r>
          </w:p>
        </w:tc>
        <w:tc>
          <w:tcPr>
            <w:tcW w:w="3383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Номоддий инвестициялар асосида</w:t>
            </w:r>
          </w:p>
        </w:tc>
      </w:tr>
      <w:tr w:rsidR="0082588C" w:rsidTr="0082588C">
        <w:tc>
          <w:tcPr>
            <w:tcW w:w="140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21</w:t>
            </w:r>
          </w:p>
        </w:tc>
        <w:tc>
          <w:tcPr>
            <w:tcW w:w="548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Қишлоқ хўжалиги сохаси</w:t>
            </w:r>
          </w:p>
        </w:tc>
        <w:tc>
          <w:tcPr>
            <w:tcW w:w="3383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Грант асосида</w:t>
            </w:r>
          </w:p>
        </w:tc>
      </w:tr>
      <w:tr w:rsidR="0082588C" w:rsidTr="0082588C">
        <w:tc>
          <w:tcPr>
            <w:tcW w:w="140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22</w:t>
            </w:r>
          </w:p>
        </w:tc>
        <w:tc>
          <w:tcPr>
            <w:tcW w:w="548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Савдо сохаси йўналиши</w:t>
            </w:r>
          </w:p>
        </w:tc>
        <w:tc>
          <w:tcPr>
            <w:tcW w:w="3383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Ўз маблағи асосида</w:t>
            </w:r>
          </w:p>
        </w:tc>
      </w:tr>
      <w:tr w:rsidR="0082588C" w:rsidTr="0082588C">
        <w:tc>
          <w:tcPr>
            <w:tcW w:w="140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23</w:t>
            </w:r>
          </w:p>
        </w:tc>
        <w:tc>
          <w:tcPr>
            <w:tcW w:w="548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Ишлаб чиқариш сохаси йўналиши</w:t>
            </w:r>
          </w:p>
        </w:tc>
        <w:tc>
          <w:tcPr>
            <w:tcW w:w="3383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Банк маблағи асосида</w:t>
            </w:r>
          </w:p>
        </w:tc>
      </w:tr>
      <w:tr w:rsidR="0082588C" w:rsidTr="0082588C">
        <w:tc>
          <w:tcPr>
            <w:tcW w:w="140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24</w:t>
            </w:r>
          </w:p>
        </w:tc>
        <w:tc>
          <w:tcPr>
            <w:tcW w:w="548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Саноат сохаси йўналиши</w:t>
            </w:r>
          </w:p>
        </w:tc>
        <w:tc>
          <w:tcPr>
            <w:tcW w:w="3383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Қарз маблағлари асосида</w:t>
            </w:r>
          </w:p>
        </w:tc>
      </w:tr>
      <w:tr w:rsidR="0082588C" w:rsidTr="0082588C">
        <w:tc>
          <w:tcPr>
            <w:tcW w:w="140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25</w:t>
            </w:r>
          </w:p>
        </w:tc>
        <w:tc>
          <w:tcPr>
            <w:tcW w:w="548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Қишлоқ хўжалиги сохаси</w:t>
            </w:r>
          </w:p>
        </w:tc>
        <w:tc>
          <w:tcPr>
            <w:tcW w:w="3383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Номоддий инвестициялар асосида</w:t>
            </w:r>
          </w:p>
        </w:tc>
      </w:tr>
      <w:tr w:rsidR="0082588C" w:rsidTr="0082588C">
        <w:tc>
          <w:tcPr>
            <w:tcW w:w="140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26</w:t>
            </w:r>
          </w:p>
        </w:tc>
        <w:tc>
          <w:tcPr>
            <w:tcW w:w="548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Савдо сохаси йўналиши</w:t>
            </w:r>
          </w:p>
        </w:tc>
        <w:tc>
          <w:tcPr>
            <w:tcW w:w="3383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Грант асосида</w:t>
            </w:r>
          </w:p>
        </w:tc>
      </w:tr>
      <w:tr w:rsidR="0082588C" w:rsidTr="0082588C">
        <w:tc>
          <w:tcPr>
            <w:tcW w:w="140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27</w:t>
            </w:r>
          </w:p>
        </w:tc>
        <w:tc>
          <w:tcPr>
            <w:tcW w:w="548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Ишлаб чиқариш сохаси йўналиши</w:t>
            </w:r>
          </w:p>
        </w:tc>
        <w:tc>
          <w:tcPr>
            <w:tcW w:w="3383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Ўз маблағи асосида</w:t>
            </w:r>
          </w:p>
        </w:tc>
      </w:tr>
      <w:tr w:rsidR="0082588C" w:rsidTr="0082588C">
        <w:tc>
          <w:tcPr>
            <w:tcW w:w="140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28</w:t>
            </w:r>
          </w:p>
        </w:tc>
        <w:tc>
          <w:tcPr>
            <w:tcW w:w="548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Саноат сохаси йўналиши</w:t>
            </w:r>
          </w:p>
        </w:tc>
        <w:tc>
          <w:tcPr>
            <w:tcW w:w="3383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Банк маблағи асосида</w:t>
            </w:r>
          </w:p>
        </w:tc>
      </w:tr>
      <w:tr w:rsidR="0082588C" w:rsidTr="0082588C">
        <w:tc>
          <w:tcPr>
            <w:tcW w:w="140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29</w:t>
            </w:r>
          </w:p>
        </w:tc>
        <w:tc>
          <w:tcPr>
            <w:tcW w:w="548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Қишлоқ хўжалиги сохаси</w:t>
            </w:r>
          </w:p>
        </w:tc>
        <w:tc>
          <w:tcPr>
            <w:tcW w:w="3383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Қарз маблағлари асосида</w:t>
            </w:r>
          </w:p>
        </w:tc>
      </w:tr>
      <w:tr w:rsidR="0082588C" w:rsidTr="0082588C">
        <w:tc>
          <w:tcPr>
            <w:tcW w:w="140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30</w:t>
            </w:r>
          </w:p>
        </w:tc>
        <w:tc>
          <w:tcPr>
            <w:tcW w:w="548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Савдо сохаси йўналиши</w:t>
            </w:r>
          </w:p>
        </w:tc>
        <w:tc>
          <w:tcPr>
            <w:tcW w:w="3383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Номоддий инвестициялар асосида</w:t>
            </w:r>
          </w:p>
        </w:tc>
      </w:tr>
      <w:tr w:rsidR="0082588C" w:rsidTr="0082588C">
        <w:tc>
          <w:tcPr>
            <w:tcW w:w="140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31</w:t>
            </w:r>
          </w:p>
        </w:tc>
        <w:tc>
          <w:tcPr>
            <w:tcW w:w="548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Ишлаб чиқариш сохаси йўналиши</w:t>
            </w:r>
          </w:p>
        </w:tc>
        <w:tc>
          <w:tcPr>
            <w:tcW w:w="3383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Грант асосида</w:t>
            </w:r>
          </w:p>
        </w:tc>
      </w:tr>
      <w:tr w:rsidR="0082588C" w:rsidTr="0082588C">
        <w:tc>
          <w:tcPr>
            <w:tcW w:w="140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32</w:t>
            </w:r>
          </w:p>
        </w:tc>
        <w:tc>
          <w:tcPr>
            <w:tcW w:w="548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Саноат сохаси йўналиши</w:t>
            </w:r>
          </w:p>
        </w:tc>
        <w:tc>
          <w:tcPr>
            <w:tcW w:w="3383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Ўз маблағи асосида</w:t>
            </w:r>
          </w:p>
        </w:tc>
      </w:tr>
      <w:tr w:rsidR="0082588C" w:rsidTr="0082588C">
        <w:tc>
          <w:tcPr>
            <w:tcW w:w="140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33</w:t>
            </w:r>
          </w:p>
        </w:tc>
        <w:tc>
          <w:tcPr>
            <w:tcW w:w="5488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Қишлоқ хўжалиги сохаси</w:t>
            </w:r>
          </w:p>
        </w:tc>
        <w:tc>
          <w:tcPr>
            <w:tcW w:w="3383" w:type="dxa"/>
          </w:tcPr>
          <w:p w:rsidR="0082588C" w:rsidRPr="0082588C" w:rsidRDefault="0082588C" w:rsidP="0082588C">
            <w:pPr>
              <w:jc w:val="center"/>
              <w:rPr>
                <w:sz w:val="26"/>
                <w:szCs w:val="26"/>
                <w:lang w:val="uz-Cyrl-UZ"/>
              </w:rPr>
            </w:pPr>
            <w:r w:rsidRPr="0082588C">
              <w:rPr>
                <w:sz w:val="26"/>
                <w:szCs w:val="26"/>
                <w:lang w:val="uz-Cyrl-UZ"/>
              </w:rPr>
              <w:t>Банк маблағи асосида</w:t>
            </w:r>
          </w:p>
        </w:tc>
      </w:tr>
      <w:tr w:rsidR="0082588C" w:rsidTr="0082588C">
        <w:tc>
          <w:tcPr>
            <w:tcW w:w="1408" w:type="dxa"/>
          </w:tcPr>
          <w:p w:rsidR="0082588C" w:rsidRDefault="0082588C" w:rsidP="0082588C">
            <w:pPr>
              <w:jc w:val="center"/>
              <w:rPr>
                <w:lang w:val="uz-Cyrl-UZ"/>
              </w:rPr>
            </w:pPr>
          </w:p>
        </w:tc>
        <w:tc>
          <w:tcPr>
            <w:tcW w:w="5488" w:type="dxa"/>
          </w:tcPr>
          <w:p w:rsidR="0082588C" w:rsidRDefault="0082588C" w:rsidP="0082588C">
            <w:pPr>
              <w:jc w:val="center"/>
              <w:rPr>
                <w:lang w:val="uz-Cyrl-UZ"/>
              </w:rPr>
            </w:pPr>
          </w:p>
        </w:tc>
        <w:tc>
          <w:tcPr>
            <w:tcW w:w="3383" w:type="dxa"/>
          </w:tcPr>
          <w:p w:rsidR="0082588C" w:rsidRDefault="0082588C" w:rsidP="0082588C">
            <w:pPr>
              <w:jc w:val="center"/>
              <w:rPr>
                <w:lang w:val="uz-Cyrl-UZ"/>
              </w:rPr>
            </w:pPr>
          </w:p>
        </w:tc>
      </w:tr>
    </w:tbl>
    <w:p w:rsidR="0082588C" w:rsidRPr="0082588C" w:rsidRDefault="0082588C" w:rsidP="0082588C">
      <w:pPr>
        <w:jc w:val="center"/>
        <w:rPr>
          <w:lang w:val="uz-Cyrl-UZ"/>
        </w:rPr>
      </w:pPr>
    </w:p>
    <w:sectPr w:rsidR="0082588C" w:rsidRPr="0082588C" w:rsidSect="008555D5">
      <w:pgSz w:w="11906" w:h="16838" w:code="9"/>
      <w:pgMar w:top="851" w:right="1134" w:bottom="1134" w:left="70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285B" w:rsidRDefault="00BD285B" w:rsidP="0082588C">
      <w:r>
        <w:separator/>
      </w:r>
    </w:p>
  </w:endnote>
  <w:endnote w:type="continuationSeparator" w:id="0">
    <w:p w:rsidR="00BD285B" w:rsidRDefault="00BD285B" w:rsidP="00825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285B" w:rsidRDefault="00BD285B" w:rsidP="0082588C">
      <w:r>
        <w:separator/>
      </w:r>
    </w:p>
  </w:footnote>
  <w:footnote w:type="continuationSeparator" w:id="0">
    <w:p w:rsidR="00BD285B" w:rsidRDefault="00BD285B" w:rsidP="0082588C">
      <w:r>
        <w:continuationSeparator/>
      </w:r>
    </w:p>
  </w:footnote>
  <w:footnote w:id="1">
    <w:p w:rsidR="0082588C" w:rsidRPr="0082588C" w:rsidRDefault="0082588C">
      <w:pPr>
        <w:pStyle w:val="a4"/>
        <w:rPr>
          <w:b/>
          <w:color w:val="FF0000"/>
          <w:lang w:val="uz-Cyrl-UZ"/>
        </w:rPr>
      </w:pPr>
      <w:r w:rsidRPr="0082588C">
        <w:rPr>
          <w:rStyle w:val="a6"/>
          <w:color w:val="FF0000"/>
        </w:rPr>
        <w:footnoteRef/>
      </w:r>
      <w:r>
        <w:t xml:space="preserve"> </w:t>
      </w:r>
      <w:r w:rsidRPr="0082588C">
        <w:rPr>
          <w:b/>
          <w:color w:val="FF0000"/>
          <w:lang w:val="uz-Cyrl-UZ"/>
        </w:rPr>
        <w:t>Истисно холатда агарда талабанинг ўз лойихаси мавжуд бўлса шу лойиха асосида мустақил ишни шакллантириш мумкин.</w:t>
      </w:r>
      <w:bookmarkStart w:id="0" w:name="_GoBack"/>
      <w:bookmarkEnd w:id="0"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88C"/>
    <w:rsid w:val="00043067"/>
    <w:rsid w:val="000C5935"/>
    <w:rsid w:val="003F41D8"/>
    <w:rsid w:val="004F40D2"/>
    <w:rsid w:val="00512432"/>
    <w:rsid w:val="005A6F27"/>
    <w:rsid w:val="0062394D"/>
    <w:rsid w:val="007742B9"/>
    <w:rsid w:val="007F263B"/>
    <w:rsid w:val="0082588C"/>
    <w:rsid w:val="008555D5"/>
    <w:rsid w:val="008F4A45"/>
    <w:rsid w:val="009E5A73"/>
    <w:rsid w:val="00A62B11"/>
    <w:rsid w:val="00BD285B"/>
    <w:rsid w:val="00BF38AE"/>
    <w:rsid w:val="00D20605"/>
    <w:rsid w:val="00D33FE0"/>
    <w:rsid w:val="00E71A03"/>
    <w:rsid w:val="00EF576A"/>
    <w:rsid w:val="00F45AAC"/>
    <w:rsid w:val="00F6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9CA4F4"/>
  <w15:chartTrackingRefBased/>
  <w15:docId w15:val="{EA25695B-B5B7-4FA9-B976-17AB97CD5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258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semiHidden/>
    <w:unhideWhenUsed/>
    <w:rsid w:val="0082588C"/>
    <w:rPr>
      <w:sz w:val="20"/>
      <w:szCs w:val="20"/>
    </w:rPr>
  </w:style>
  <w:style w:type="character" w:customStyle="1" w:styleId="a5">
    <w:name w:val="Текст сноски Знак"/>
    <w:basedOn w:val="a0"/>
    <w:link w:val="a4"/>
    <w:semiHidden/>
    <w:rsid w:val="0082588C"/>
  </w:style>
  <w:style w:type="character" w:styleId="a6">
    <w:name w:val="footnote reference"/>
    <w:basedOn w:val="a0"/>
    <w:semiHidden/>
    <w:unhideWhenUsed/>
    <w:rsid w:val="0082588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00B38-100A-4B93-97CF-167B8E2D8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2024-10-22T10:57:00Z</dcterms:created>
  <dcterms:modified xsi:type="dcterms:W3CDTF">2024-10-22T11:11:00Z</dcterms:modified>
</cp:coreProperties>
</file>